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E86" w:rsidRPr="00B46E86" w:rsidRDefault="00B46E86" w:rsidP="00485A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53600" cy="6953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939" cy="695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B39" w:rsidRPr="00485A39" w:rsidRDefault="00485A39" w:rsidP="00485A39">
      <w:pPr>
        <w:rPr>
          <w:rFonts w:ascii="Times New Roman" w:eastAsia="Calibri" w:hAnsi="Times New Roman" w:cs="Times New Roman"/>
          <w:sz w:val="24"/>
          <w:szCs w:val="24"/>
        </w:rPr>
      </w:pPr>
      <w:r w:rsidRPr="00132F0F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разработано в соответствии с рабочей программой учебного предмета «Математика»   5-9 классы. На основании  учебного пл</w:t>
      </w:r>
      <w:r w:rsidR="002B5F00">
        <w:rPr>
          <w:rFonts w:ascii="Times New Roman" w:hAnsi="Times New Roman" w:cs="Times New Roman"/>
          <w:sz w:val="24"/>
          <w:szCs w:val="24"/>
        </w:rPr>
        <w:t>ана «МБОУ Ялкынская ООШ» на 2022-2023</w:t>
      </w:r>
      <w:r w:rsidRPr="00132F0F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2B5F00">
        <w:rPr>
          <w:rFonts w:ascii="Times New Roman" w:hAnsi="Times New Roman" w:cs="Times New Roman"/>
          <w:sz w:val="24"/>
          <w:szCs w:val="24"/>
        </w:rPr>
        <w:t xml:space="preserve"> год на изучение  геометрии  в 9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2 часа</w:t>
      </w:r>
      <w:r w:rsidRPr="00132F0F">
        <w:rPr>
          <w:rFonts w:ascii="Times New Roman" w:hAnsi="Times New Roman" w:cs="Times New Roman"/>
          <w:sz w:val="24"/>
          <w:szCs w:val="24"/>
        </w:rPr>
        <w:t xml:space="preserve"> в неделю. Для  освоения 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учебного  предмета «Геометрия » в 9</w:t>
      </w:r>
      <w:r w:rsidRPr="00132F0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лассе  используется 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«Геометрия 7-9</w:t>
      </w:r>
      <w:r w:rsidRPr="00F301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УМК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В.Погорелов</w:t>
      </w:r>
      <w:proofErr w:type="spellEnd"/>
      <w:r w:rsidR="00D01B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09"/>
        <w:gridCol w:w="7373"/>
        <w:gridCol w:w="992"/>
        <w:gridCol w:w="1134"/>
        <w:gridCol w:w="992"/>
      </w:tblGrid>
      <w:tr w:rsidR="00D01B39" w:rsidRPr="00D01B39" w:rsidTr="00D01B39">
        <w:trPr>
          <w:trHeight w:val="81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1B39" w:rsidRPr="00D01B39" w:rsidRDefault="00640367" w:rsidP="00640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  <w:p w:rsidR="00D01B39" w:rsidRPr="00D01B39" w:rsidRDefault="00D01B39" w:rsidP="00D01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01B39" w:rsidRPr="00D01B39" w:rsidTr="00D01B39">
        <w:trPr>
          <w:trHeight w:val="817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§ 11. Подобие фигур – 17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подобия.</w:t>
            </w:r>
          </w:p>
        </w:tc>
        <w:tc>
          <w:tcPr>
            <w:tcW w:w="7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Default="00C07F2B" w:rsidP="002E7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преобразования.</w:t>
            </w:r>
          </w:p>
          <w:p w:rsidR="00C07F2B" w:rsidRPr="003F4DD7" w:rsidRDefault="00C07F2B" w:rsidP="002E7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 </w:t>
            </w:r>
            <w:proofErr w:type="spellStart"/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метапредметном</w:t>
            </w:r>
            <w:proofErr w:type="spellEnd"/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понятии «преобразование». </w:t>
            </w:r>
            <w:r w:rsidRPr="003F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Подобие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7F2B" w:rsidRPr="003F4DD7" w:rsidRDefault="00C07F2B" w:rsidP="002E7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Пропорциональные отрезки, подобие фигур. Подобные треугольники. Признаки подобия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ентральные и вписанные углы.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Свойс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тва преобразования подобия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2742B4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Подобие фигур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2742B4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Признак подобия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реугольников по двум углам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2742B4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 подобия треугольников по двум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сторонам и углу между ними.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2742B4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Признак подобия треу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гольников по трём сторонам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три признака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подобия треугольников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Подобие прямоугольных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треугольников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«Подобие фигур»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EC48ED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Углы, вписанные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Углы, вписанные в окружность. Решение задач.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сть отрезков хорд и секущих.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отрезков хорд и секущих.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0BC" w:rsidRPr="00D01B39" w:rsidRDefault="00C620BC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23504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«Подобие фигур»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«Вписанные в окружность углы»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«Метрические соотношения в окружности»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0EC" w:rsidRPr="00D01B39" w:rsidRDefault="005C20EC" w:rsidP="000B0A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 теме: «Подобие фигур»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893C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§ 12. Решение треугольников– 10 </w:t>
            </w: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F653E3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треугольника с использованием теоремы косинусов</w:t>
            </w:r>
          </w:p>
        </w:tc>
        <w:tc>
          <w:tcPr>
            <w:tcW w:w="7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3F4DD7" w:rsidRDefault="00C07F2B" w:rsidP="0064036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Теорема синусов. Теорема косинусов</w:t>
            </w: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7F2B" w:rsidRPr="00D01B39" w:rsidRDefault="00C07F2B" w:rsidP="00D01B39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E7F" w:rsidRPr="00D01B39" w:rsidRDefault="002E5E7F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F653E3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Теорема синусов.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Теорема синусов</w:t>
            </w:r>
            <w:proofErr w:type="gramStart"/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410" w:rsidRPr="00D01B39" w:rsidRDefault="0070141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F653E3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между углами и противолежащ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ими сторонами треугольника.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между углами и противолежащими сторонами треугольника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9A5" w:rsidRPr="00D01B39" w:rsidRDefault="00C169A5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F653E3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треугольников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треугольников</w:t>
            </w: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.Подготовка к контрольной работе по тем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«Решение треугольников»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23" w:rsidRPr="00D01B39" w:rsidRDefault="00D40323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7F2B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№5 по теме: «Решение треугольников».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F2B" w:rsidRPr="00D01B39" w:rsidRDefault="00C07F2B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F2B" w:rsidRPr="00D01B39" w:rsidRDefault="00C07F2B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01B39" w:rsidRPr="00D01B39" w:rsidRDefault="00D01B39" w:rsidP="00D01B39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09"/>
        <w:gridCol w:w="7373"/>
        <w:gridCol w:w="992"/>
        <w:gridCol w:w="1134"/>
        <w:gridCol w:w="992"/>
      </w:tblGrid>
      <w:tr w:rsidR="00D01B39" w:rsidRPr="00D01B39" w:rsidTr="00304520">
        <w:trPr>
          <w:trHeight w:val="6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§ 13. Многоугольники – 12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Ломаная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Выпуклые многоугольники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Правильные многоугольники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некоторых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правильных многоугольников.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правильны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выпуклых многоугольников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35</w:t>
            </w:r>
          </w:p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Длина окружности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09E" w:rsidRPr="00D01B39" w:rsidRDefault="0096209E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Радианная мера угла.</w:t>
            </w:r>
          </w:p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Длина дуги окружности.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8D" w:rsidRPr="00D01B39" w:rsidRDefault="00695C8D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№8 по теме: «Многоугольники».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01B39" w:rsidRPr="00D01B39" w:rsidRDefault="00D01B39" w:rsidP="00D01B39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09"/>
        <w:gridCol w:w="7373"/>
        <w:gridCol w:w="992"/>
        <w:gridCol w:w="1134"/>
        <w:gridCol w:w="992"/>
        <w:gridCol w:w="57"/>
      </w:tblGrid>
      <w:tr w:rsidR="00D01B39" w:rsidRPr="00D01B39" w:rsidTr="00D01B39">
        <w:trPr>
          <w:trHeight w:val="396"/>
        </w:trPr>
        <w:tc>
          <w:tcPr>
            <w:tcW w:w="15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§ 14. Площади фигур – 15 часов</w:t>
            </w: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площади плоских фигур. Равносоставле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нные и равновеликие фигуры.</w:t>
            </w:r>
          </w:p>
        </w:tc>
        <w:tc>
          <w:tcPr>
            <w:tcW w:w="7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4795" w:rsidRDefault="00640367" w:rsidP="0064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площади плоской фигуры и её свойствах.</w:t>
            </w:r>
          </w:p>
          <w:p w:rsidR="00B64795" w:rsidRDefault="00640367" w:rsidP="0064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Измерение площадей. </w:t>
            </w:r>
          </w:p>
          <w:p w:rsidR="00640367" w:rsidRPr="003F4DD7" w:rsidRDefault="00640367" w:rsidP="0064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площади.</w:t>
            </w:r>
          </w:p>
          <w:p w:rsidR="00B64795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367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площади треугольника, параллелограмма и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частных видов, формулы длины ок</w:t>
            </w:r>
            <w:r w:rsidRPr="00640367">
              <w:rPr>
                <w:rFonts w:ascii="Times New Roman" w:hAnsi="Times New Roman" w:cs="Times New Roman"/>
                <w:sz w:val="24"/>
                <w:szCs w:val="24"/>
              </w:rPr>
              <w:t>ружности и площади круга.</w:t>
            </w:r>
          </w:p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367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и вычисление площадей.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прямоугольника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параллелограмма </w:t>
            </w:r>
          </w:p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параллелограмма.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4A" w:rsidRPr="00D01B39" w:rsidRDefault="0071044A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треугольника.</w:t>
            </w:r>
          </w:p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Герона для площади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треугольника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4A" w:rsidRPr="00D01B39" w:rsidRDefault="0071044A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</w:t>
            </w:r>
            <w:r w:rsidR="002B5F00">
              <w:rPr>
                <w:rFonts w:ascii="Times New Roman" w:eastAsia="Calibri" w:hAnsi="Times New Roman" w:cs="Times New Roman"/>
                <w:sz w:val="24"/>
                <w:szCs w:val="24"/>
              </w:rPr>
              <w:t>задач по теме: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Площади»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5F2B5B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Площади»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Формулы радиусов вписанной и описанн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 окружности треугольника.</w:t>
            </w:r>
          </w:p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Формулы радиусов вписанной и описанн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 окружности треугольника</w:t>
            </w:r>
          </w:p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D2" w:rsidRPr="00D01B39" w:rsidRDefault="009C40D2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Площади подобных фигур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367" w:rsidRPr="00D01B39" w:rsidTr="005466A0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73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B39" w:rsidRPr="00D01B39" w:rsidTr="00D01B39">
        <w:trPr>
          <w:gridAfter w:val="1"/>
          <w:wAfter w:w="57" w:type="dxa"/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№11 по теме: «Площади фигур»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01B39" w:rsidRPr="00D01B39" w:rsidRDefault="00D01B39" w:rsidP="00D01B39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9"/>
        <w:gridCol w:w="7513"/>
        <w:gridCol w:w="992"/>
        <w:gridCol w:w="1134"/>
        <w:gridCol w:w="992"/>
      </w:tblGrid>
      <w:tr w:rsidR="00D01B39" w:rsidRPr="00D01B39" w:rsidTr="00D01B39">
        <w:trPr>
          <w:trHeight w:val="396"/>
        </w:trPr>
        <w:tc>
          <w:tcPr>
            <w:tcW w:w="15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§ 15. Элементы стереометрии – 5 часов</w:t>
            </w:r>
          </w:p>
        </w:tc>
      </w:tr>
      <w:tr w:rsidR="00640367" w:rsidRPr="00D01B39" w:rsidTr="00D94410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Аксиомы стереометрии.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4795" w:rsidRDefault="00640367" w:rsidP="00D01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Многогранник и его элементы. </w:t>
            </w:r>
          </w:p>
          <w:p w:rsidR="00B64795" w:rsidRDefault="00640367" w:rsidP="00D01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Названия многогранников с разным положением и количеством граней. </w:t>
            </w:r>
          </w:p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представления о пирамиде, параллелепипеде, призме, сфере, шаре, цилиндре, конусе, их элементах и простейших свойствах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017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8909AA" w:rsidRDefault="00640367" w:rsidP="00D01B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40367" w:rsidRPr="00D01B39" w:rsidTr="00D94410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Параллельность прямых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плоскостей в пространстве.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8909AA" w:rsidRDefault="00640367" w:rsidP="00D01B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40367" w:rsidRPr="00D01B39" w:rsidTr="00D94410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Перпендикулярность прямых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плоскостей в пространстве.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0178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8909AA" w:rsidRDefault="00640367" w:rsidP="00D01B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40367" w:rsidRPr="00D01B39" w:rsidTr="00D94410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Многогранники.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0178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8909AA" w:rsidRDefault="00640367" w:rsidP="00D01B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40367" w:rsidRPr="00D01B39" w:rsidTr="00017876">
        <w:trPr>
          <w:trHeight w:val="64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Тела вращения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D01B39" w:rsidRDefault="00640367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367" w:rsidRPr="00D01B39" w:rsidRDefault="00640367" w:rsidP="000178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367" w:rsidRPr="008909AA" w:rsidRDefault="00640367" w:rsidP="00D01B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D01B39" w:rsidRPr="00D01B39" w:rsidRDefault="00D01B39" w:rsidP="00D01B39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7511"/>
        <w:gridCol w:w="992"/>
        <w:gridCol w:w="1134"/>
        <w:gridCol w:w="992"/>
      </w:tblGrid>
      <w:tr w:rsidR="00D01B39" w:rsidRPr="00D01B39" w:rsidTr="00D01B39">
        <w:trPr>
          <w:cantSplit/>
        </w:trPr>
        <w:tc>
          <w:tcPr>
            <w:tcW w:w="4788" w:type="dxa"/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ИТОГОВОЕ ПОВТОРЕНИЕ.</w:t>
            </w:r>
          </w:p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РЕШЕНИЕ ЗАДАЧ ПО КУРСУ </w:t>
            </w: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VII</w:t>
            </w: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IX</w:t>
            </w:r>
            <w:r w:rsidRPr="00D01B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КЛАССОВ.</w:t>
            </w:r>
          </w:p>
        </w:tc>
        <w:tc>
          <w:tcPr>
            <w:tcW w:w="7511" w:type="dxa"/>
            <w:vAlign w:val="center"/>
          </w:tcPr>
          <w:p w:rsidR="00D01B39" w:rsidRPr="00D01B39" w:rsidRDefault="00D01B39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ЦЕЛЬ: повторить, закрепить и проверить знания, умения и навыки учащихся по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ученному материалу курса Геометрия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1B39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01B39" w:rsidRPr="00D01B39" w:rsidRDefault="00D01B39" w:rsidP="00D01B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01B39" w:rsidRPr="00D01B39" w:rsidRDefault="00D01B39" w:rsidP="00D01B39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9"/>
        <w:gridCol w:w="7513"/>
        <w:gridCol w:w="992"/>
        <w:gridCol w:w="1134"/>
        <w:gridCol w:w="992"/>
      </w:tblGrid>
      <w:tr w:rsidR="00D35000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Треугольники.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Trebuchet MS" w:hAnsi="Times New Roman" w:cs="Times New Roman"/>
                <w:sz w:val="24"/>
                <w:szCs w:val="24"/>
              </w:rPr>
              <w:t>Закрепление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обобщение</w:t>
            </w:r>
            <w:r w:rsidRPr="00D01B39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знаний умений и навыков, полученных на уроках по данным темам </w:t>
            </w:r>
            <w:proofErr w:type="gramStart"/>
            <w:r w:rsidRPr="00D01B39">
              <w:rPr>
                <w:rFonts w:ascii="Times New Roman" w:eastAsia="Trebuchet MS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курс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геометрии 7 – 9 классов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E049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Параллельность и перпендикулярность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D01B39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Четырёхугольники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F27DF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F27DF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Площади плоских фигур.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F27DF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Площади фигур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F27DF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Pr="00D01B39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35000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5000">
              <w:rPr>
                <w:rFonts w:ascii="Times New Roman" w:eastAsia="Calibri" w:hAnsi="Times New Roman" w:cs="Times New Roman"/>
                <w:sz w:val="24"/>
                <w:szCs w:val="24"/>
              </w:rPr>
              <w:t>Подобие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F27DFC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35000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50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E0491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000" w:rsidRPr="00D01B39" w:rsidTr="00395F67">
        <w:trPr>
          <w:trHeight w:val="3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5000" w:rsidRDefault="00D35000" w:rsidP="00D35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350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D35000" w:rsidP="00D01B39">
            <w:pPr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000" w:rsidRPr="00D01B39" w:rsidRDefault="00E0491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000" w:rsidRPr="00D01B39" w:rsidRDefault="00D35000" w:rsidP="00D01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910" w:rsidRDefault="00E04910" w:rsidP="00E04910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6E86" w:rsidRDefault="00B46E86" w:rsidP="00E04910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6E86" w:rsidRDefault="00B46E86" w:rsidP="00E04910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46E86" w:rsidRPr="003037FD" w:rsidRDefault="00B46E86" w:rsidP="00B46E86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7F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3037FD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925"/>
        <w:gridCol w:w="5734"/>
        <w:gridCol w:w="5098"/>
        <w:gridCol w:w="2533"/>
      </w:tblGrid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B46E86" w:rsidRPr="003037FD" w:rsidTr="006307AD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E86" w:rsidRPr="003037FD" w:rsidTr="006307A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6" w:rsidRPr="003037FD" w:rsidRDefault="00B46E86" w:rsidP="006307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46E86" w:rsidRDefault="00B46E86" w:rsidP="00B46E86"/>
    <w:p w:rsidR="00B46E86" w:rsidRDefault="00B46E86" w:rsidP="00E04910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46E86" w:rsidRDefault="00B46E86" w:rsidP="00E04910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sectPr w:rsidR="00B46E86" w:rsidSect="00D01B3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0"/>
        <w:i w:val="0"/>
        <w:color w:val="auto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/>
      </w:rPr>
    </w:lvl>
  </w:abstractNum>
  <w:abstractNum w:abstractNumId="4">
    <w:nsid w:val="0CD5074A"/>
    <w:multiLevelType w:val="hybridMultilevel"/>
    <w:tmpl w:val="71D09DD4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F6B29"/>
    <w:multiLevelType w:val="hybridMultilevel"/>
    <w:tmpl w:val="909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E5AC6"/>
    <w:multiLevelType w:val="hybridMultilevel"/>
    <w:tmpl w:val="74741E6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DC57F0"/>
    <w:multiLevelType w:val="hybridMultilevel"/>
    <w:tmpl w:val="A7CCA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A27745"/>
    <w:multiLevelType w:val="hybridMultilevel"/>
    <w:tmpl w:val="FB4E736A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E30503"/>
    <w:multiLevelType w:val="hybridMultilevel"/>
    <w:tmpl w:val="B02C2926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05791F"/>
    <w:multiLevelType w:val="hybridMultilevel"/>
    <w:tmpl w:val="C10EA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B6560"/>
    <w:multiLevelType w:val="hybridMultilevel"/>
    <w:tmpl w:val="AF42F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8908A2"/>
    <w:multiLevelType w:val="hybridMultilevel"/>
    <w:tmpl w:val="580C5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849E6"/>
    <w:multiLevelType w:val="hybridMultilevel"/>
    <w:tmpl w:val="5A500CE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3D25BB"/>
    <w:multiLevelType w:val="hybridMultilevel"/>
    <w:tmpl w:val="875C4A8E"/>
    <w:lvl w:ilvl="0" w:tplc="BBD8F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B03D1"/>
    <w:multiLevelType w:val="hybridMultilevel"/>
    <w:tmpl w:val="41E2CBA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93E237C"/>
    <w:multiLevelType w:val="hybridMultilevel"/>
    <w:tmpl w:val="292006B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93824"/>
    <w:multiLevelType w:val="hybridMultilevel"/>
    <w:tmpl w:val="DE4C8E36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E4031"/>
    <w:multiLevelType w:val="multilevel"/>
    <w:tmpl w:val="A5146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621B60"/>
    <w:multiLevelType w:val="hybridMultilevel"/>
    <w:tmpl w:val="8E7A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712A8"/>
    <w:multiLevelType w:val="hybridMultilevel"/>
    <w:tmpl w:val="C9A6642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BE7A00"/>
    <w:multiLevelType w:val="hybridMultilevel"/>
    <w:tmpl w:val="4B5C9B7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A50280"/>
    <w:multiLevelType w:val="hybridMultilevel"/>
    <w:tmpl w:val="1B4E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10"/>
  </w:num>
  <w:num w:numId="4">
    <w:abstractNumId w:val="15"/>
  </w:num>
  <w:num w:numId="5">
    <w:abstractNumId w:val="5"/>
  </w:num>
  <w:num w:numId="6">
    <w:abstractNumId w:val="4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3"/>
  </w:num>
  <w:num w:numId="11">
    <w:abstractNumId w:val="9"/>
  </w:num>
  <w:num w:numId="12">
    <w:abstractNumId w:val="14"/>
  </w:num>
  <w:num w:numId="13">
    <w:abstractNumId w:val="8"/>
  </w:num>
  <w:num w:numId="14">
    <w:abstractNumId w:val="16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21"/>
  </w:num>
  <w:num w:numId="21">
    <w:abstractNumId w:val="20"/>
  </w:num>
  <w:num w:numId="22">
    <w:abstractNumId w:val="12"/>
  </w:num>
  <w:num w:numId="23">
    <w:abstractNumId w:val="7"/>
  </w:num>
  <w:num w:numId="24">
    <w:abstractNumId w:val="1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AEB"/>
    <w:rsid w:val="00017876"/>
    <w:rsid w:val="00025E45"/>
    <w:rsid w:val="00064135"/>
    <w:rsid w:val="00065027"/>
    <w:rsid w:val="000F4C87"/>
    <w:rsid w:val="00141098"/>
    <w:rsid w:val="001B641C"/>
    <w:rsid w:val="001B703E"/>
    <w:rsid w:val="001D01D0"/>
    <w:rsid w:val="0024174A"/>
    <w:rsid w:val="00253BD8"/>
    <w:rsid w:val="002742B4"/>
    <w:rsid w:val="002B5F00"/>
    <w:rsid w:val="002E5E7F"/>
    <w:rsid w:val="002E778F"/>
    <w:rsid w:val="00304520"/>
    <w:rsid w:val="00335C67"/>
    <w:rsid w:val="0033774D"/>
    <w:rsid w:val="00385EA0"/>
    <w:rsid w:val="003901B6"/>
    <w:rsid w:val="003952C7"/>
    <w:rsid w:val="00395F67"/>
    <w:rsid w:val="00396520"/>
    <w:rsid w:val="003B0F84"/>
    <w:rsid w:val="00485A39"/>
    <w:rsid w:val="00490527"/>
    <w:rsid w:val="004B2EB0"/>
    <w:rsid w:val="004C5470"/>
    <w:rsid w:val="004E70C9"/>
    <w:rsid w:val="00516566"/>
    <w:rsid w:val="005561C9"/>
    <w:rsid w:val="00565E61"/>
    <w:rsid w:val="00573E55"/>
    <w:rsid w:val="00577B60"/>
    <w:rsid w:val="00584ED4"/>
    <w:rsid w:val="005C20EC"/>
    <w:rsid w:val="005D6A8F"/>
    <w:rsid w:val="005F0323"/>
    <w:rsid w:val="005F2B5B"/>
    <w:rsid w:val="005F6EC3"/>
    <w:rsid w:val="00640367"/>
    <w:rsid w:val="006438D2"/>
    <w:rsid w:val="00695C8D"/>
    <w:rsid w:val="006C143A"/>
    <w:rsid w:val="00701410"/>
    <w:rsid w:val="0071044A"/>
    <w:rsid w:val="00742911"/>
    <w:rsid w:val="00772EC3"/>
    <w:rsid w:val="007D1FE4"/>
    <w:rsid w:val="00832589"/>
    <w:rsid w:val="00866F20"/>
    <w:rsid w:val="008909AA"/>
    <w:rsid w:val="00893C35"/>
    <w:rsid w:val="008A6432"/>
    <w:rsid w:val="008D1E8E"/>
    <w:rsid w:val="008D3407"/>
    <w:rsid w:val="00917686"/>
    <w:rsid w:val="0096209E"/>
    <w:rsid w:val="00975083"/>
    <w:rsid w:val="00994ED8"/>
    <w:rsid w:val="009C40D2"/>
    <w:rsid w:val="00A23412"/>
    <w:rsid w:val="00A24605"/>
    <w:rsid w:val="00A67422"/>
    <w:rsid w:val="00A82D7B"/>
    <w:rsid w:val="00A83EE6"/>
    <w:rsid w:val="00AB0D0A"/>
    <w:rsid w:val="00AC5219"/>
    <w:rsid w:val="00B46E86"/>
    <w:rsid w:val="00B54527"/>
    <w:rsid w:val="00B6088B"/>
    <w:rsid w:val="00B64795"/>
    <w:rsid w:val="00B76DA6"/>
    <w:rsid w:val="00BD2697"/>
    <w:rsid w:val="00C07F2B"/>
    <w:rsid w:val="00C169A5"/>
    <w:rsid w:val="00C620BC"/>
    <w:rsid w:val="00CD46D3"/>
    <w:rsid w:val="00D01B39"/>
    <w:rsid w:val="00D112FC"/>
    <w:rsid w:val="00D35000"/>
    <w:rsid w:val="00D3547D"/>
    <w:rsid w:val="00D40323"/>
    <w:rsid w:val="00D558A9"/>
    <w:rsid w:val="00D81093"/>
    <w:rsid w:val="00E04910"/>
    <w:rsid w:val="00E65F8A"/>
    <w:rsid w:val="00E67B51"/>
    <w:rsid w:val="00E807FF"/>
    <w:rsid w:val="00EB5AEB"/>
    <w:rsid w:val="00EC48ED"/>
    <w:rsid w:val="00EE5263"/>
    <w:rsid w:val="00F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1B39"/>
  </w:style>
  <w:style w:type="paragraph" w:styleId="a3">
    <w:name w:val="List Paragraph"/>
    <w:basedOn w:val="a"/>
    <w:uiPriority w:val="34"/>
    <w:qFormat/>
    <w:rsid w:val="00D01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D0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1B3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B39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D01B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01B3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D0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1B39"/>
  </w:style>
  <w:style w:type="paragraph" w:styleId="ab">
    <w:name w:val="footer"/>
    <w:basedOn w:val="a"/>
    <w:link w:val="ac"/>
    <w:uiPriority w:val="99"/>
    <w:unhideWhenUsed/>
    <w:rsid w:val="00D0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1B39"/>
  </w:style>
  <w:style w:type="character" w:customStyle="1" w:styleId="FontStyle11">
    <w:name w:val="Font Style11"/>
    <w:basedOn w:val="a0"/>
    <w:uiPriority w:val="99"/>
    <w:rsid w:val="00D01B39"/>
    <w:rPr>
      <w:rFonts w:ascii="Bookman Old Style" w:hAnsi="Bookman Old Style" w:cs="Bookman Old Style"/>
      <w:i/>
      <w:iC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1B39"/>
  </w:style>
  <w:style w:type="paragraph" w:styleId="a3">
    <w:name w:val="List Paragraph"/>
    <w:basedOn w:val="a"/>
    <w:uiPriority w:val="34"/>
    <w:qFormat/>
    <w:rsid w:val="00D01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D0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1B3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B39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D01B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01B3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D0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1B39"/>
  </w:style>
  <w:style w:type="paragraph" w:styleId="ab">
    <w:name w:val="footer"/>
    <w:basedOn w:val="a"/>
    <w:link w:val="ac"/>
    <w:uiPriority w:val="99"/>
    <w:unhideWhenUsed/>
    <w:rsid w:val="00D0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1B39"/>
  </w:style>
  <w:style w:type="character" w:customStyle="1" w:styleId="FontStyle11">
    <w:name w:val="Font Style11"/>
    <w:basedOn w:val="a0"/>
    <w:uiPriority w:val="99"/>
    <w:rsid w:val="00D01B39"/>
    <w:rPr>
      <w:rFonts w:ascii="Bookman Old Style" w:hAnsi="Bookman Old Style" w:cs="Bookman Old Style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8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124</cp:revision>
  <cp:lastPrinted>2021-09-06T18:08:00Z</cp:lastPrinted>
  <dcterms:created xsi:type="dcterms:W3CDTF">2019-09-22T21:40:00Z</dcterms:created>
  <dcterms:modified xsi:type="dcterms:W3CDTF">2023-01-09T07:44:00Z</dcterms:modified>
</cp:coreProperties>
</file>